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EB" w:rsidRPr="000B5549" w:rsidRDefault="00796CEB" w:rsidP="00796CEB">
      <w:pPr>
        <w:framePr w:w="4273" w:h="1876" w:hSpace="180" w:wrap="auto" w:vAnchor="text" w:hAnchor="page" w:x="1396" w:y="-101"/>
        <w:spacing w:after="0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БАШ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Ҡ</w:t>
      </w:r>
      <w:r w:rsidRPr="000B5549">
        <w:rPr>
          <w:rFonts w:ascii="Times New Roman" w:hAnsi="Times New Roman" w:cs="Times New Roman"/>
          <w:b/>
          <w:bCs/>
          <w:noProof/>
        </w:rPr>
        <w:t>ОРТОСТАН РЕСПУБЛИКА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Һ</w:t>
      </w:r>
      <w:r w:rsidRPr="000B5549">
        <w:rPr>
          <w:rFonts w:ascii="Times New Roman" w:hAnsi="Times New Roman" w:cs="Times New Roman"/>
          <w:b/>
          <w:bCs/>
          <w:noProof/>
        </w:rPr>
        <w:t>Ы</w:t>
      </w:r>
    </w:p>
    <w:p w:rsidR="00796CEB" w:rsidRPr="000B5549" w:rsidRDefault="00796CEB" w:rsidP="00796CEB">
      <w:pPr>
        <w:framePr w:w="4273" w:h="1876" w:hSpace="180" w:wrap="auto" w:vAnchor="text" w:hAnchor="page" w:x="1396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Б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Ө</w:t>
      </w:r>
      <w:r w:rsidRPr="000B5549">
        <w:rPr>
          <w:rFonts w:ascii="Times New Roman" w:hAnsi="Times New Roman" w:cs="Times New Roman"/>
          <w:b/>
          <w:bCs/>
          <w:noProof/>
        </w:rPr>
        <w:t>РЙ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Ә</w:t>
      </w:r>
      <w:r w:rsidRPr="000B5549">
        <w:rPr>
          <w:rFonts w:ascii="Times New Roman" w:hAnsi="Times New Roman" w:cs="Times New Roman"/>
          <w:b/>
          <w:bCs/>
          <w:noProof/>
        </w:rPr>
        <w:t>Н РАЙОНЫ</w:t>
      </w:r>
    </w:p>
    <w:p w:rsidR="00796CEB" w:rsidRPr="000B5549" w:rsidRDefault="00796CEB" w:rsidP="00796CEB">
      <w:pPr>
        <w:framePr w:w="4273" w:h="1876" w:hSpace="180" w:wrap="auto" w:vAnchor="text" w:hAnchor="page" w:x="1396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МУНИЦИПАЛЬ РАЙОНЫНЫ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Ң</w:t>
      </w:r>
    </w:p>
    <w:p w:rsidR="00796CEB" w:rsidRPr="000B5549" w:rsidRDefault="00796CEB" w:rsidP="00796CEB">
      <w:pPr>
        <w:framePr w:w="4273" w:h="1876" w:hSpace="180" w:wrap="auto" w:vAnchor="text" w:hAnchor="page" w:x="1396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БАЙ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Ғ</w:t>
      </w:r>
      <w:r w:rsidRPr="000B5549">
        <w:rPr>
          <w:rFonts w:ascii="Times New Roman" w:hAnsi="Times New Roman" w:cs="Times New Roman"/>
          <w:b/>
          <w:bCs/>
          <w:noProof/>
        </w:rPr>
        <w:t>А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Ҙ</w:t>
      </w:r>
      <w:r w:rsidRPr="000B5549">
        <w:rPr>
          <w:rFonts w:ascii="Times New Roman" w:hAnsi="Times New Roman" w:cs="Times New Roman"/>
          <w:b/>
          <w:bCs/>
          <w:noProof/>
        </w:rPr>
        <w:t>Ы АУЫЛ СОВЕТЫ</w:t>
      </w:r>
    </w:p>
    <w:p w:rsidR="00796CEB" w:rsidRPr="000B5549" w:rsidRDefault="00796CEB" w:rsidP="00796CEB">
      <w:pPr>
        <w:framePr w:w="4273" w:h="1876" w:hSpace="180" w:wrap="auto" w:vAnchor="text" w:hAnchor="page" w:x="1396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АУЫЛ БИЛ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Ә</w:t>
      </w:r>
      <w:r w:rsidRPr="000B5549">
        <w:rPr>
          <w:rFonts w:ascii="Times New Roman" w:hAnsi="Times New Roman" w:cs="Times New Roman"/>
          <w:b/>
          <w:bCs/>
          <w:noProof/>
        </w:rPr>
        <w:t>М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ӘҺ</w:t>
      </w:r>
      <w:r w:rsidRPr="000B5549">
        <w:rPr>
          <w:rFonts w:ascii="Times New Roman" w:hAnsi="Times New Roman" w:cs="Times New Roman"/>
          <w:b/>
          <w:bCs/>
          <w:noProof/>
        </w:rPr>
        <w:t>Е</w:t>
      </w:r>
    </w:p>
    <w:p w:rsidR="00796CEB" w:rsidRPr="000B5549" w:rsidRDefault="00796CEB" w:rsidP="00796CEB">
      <w:pPr>
        <w:framePr w:w="4273" w:h="1876" w:hSpace="180" w:wrap="auto" w:vAnchor="text" w:hAnchor="page" w:x="1396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ХАКИМИ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Ә</w:t>
      </w:r>
      <w:r w:rsidRPr="000B5549">
        <w:rPr>
          <w:rFonts w:ascii="Times New Roman" w:hAnsi="Times New Roman" w:cs="Times New Roman"/>
          <w:b/>
          <w:bCs/>
          <w:noProof/>
        </w:rPr>
        <w:t>ТЕ</w:t>
      </w:r>
    </w:p>
    <w:p w:rsidR="00796CEB" w:rsidRPr="000B5549" w:rsidRDefault="00796CEB" w:rsidP="00796CEB">
      <w:pPr>
        <w:framePr w:w="4273" w:h="1876" w:hSpace="180" w:wrap="auto" w:vAnchor="text" w:hAnchor="page" w:x="1396" w:y="-101"/>
        <w:spacing w:after="0"/>
        <w:jc w:val="center"/>
        <w:rPr>
          <w:rFonts w:ascii="Times New Roman" w:hAnsi="Times New Roman" w:cs="Times New Roman"/>
          <w:noProof/>
          <w:lang w:val="be-BY"/>
        </w:rPr>
      </w:pPr>
      <w:r w:rsidRPr="000B5549">
        <w:rPr>
          <w:rFonts w:ascii="Times New Roman" w:hAnsi="Times New Roman" w:cs="Times New Roman"/>
          <w:noProof/>
        </w:rPr>
        <w:t>С</w:t>
      </w:r>
      <w:r w:rsidRPr="000B5549">
        <w:rPr>
          <w:rFonts w:ascii="Times New Roman" w:hAnsi="Times New Roman" w:cs="Times New Roman"/>
          <w:noProof/>
          <w:lang w:val="be-BY"/>
        </w:rPr>
        <w:t>ә</w:t>
      </w:r>
      <w:r w:rsidRPr="000B5549">
        <w:rPr>
          <w:rFonts w:ascii="Times New Roman" w:hAnsi="Times New Roman" w:cs="Times New Roman"/>
          <w:noProof/>
        </w:rPr>
        <w:t>лих Пс</w:t>
      </w:r>
      <w:r w:rsidRPr="000B5549">
        <w:rPr>
          <w:rFonts w:ascii="Times New Roman" w:hAnsi="Times New Roman" w:cs="Times New Roman"/>
          <w:noProof/>
          <w:lang w:val="be-BY"/>
        </w:rPr>
        <w:t>ә</w:t>
      </w:r>
      <w:r w:rsidRPr="000B5549">
        <w:rPr>
          <w:rFonts w:ascii="Times New Roman" w:hAnsi="Times New Roman" w:cs="Times New Roman"/>
          <w:noProof/>
        </w:rPr>
        <w:t>нчин урамы, 8й., Бай</w:t>
      </w:r>
      <w:r w:rsidRPr="000B5549">
        <w:rPr>
          <w:rFonts w:ascii="Times New Roman" w:hAnsi="Times New Roman" w:cs="Times New Roman"/>
          <w:noProof/>
          <w:lang w:val="be-BY"/>
        </w:rPr>
        <w:t>ғ</w:t>
      </w:r>
      <w:r w:rsidRPr="000B5549">
        <w:rPr>
          <w:rFonts w:ascii="Times New Roman" w:hAnsi="Times New Roman" w:cs="Times New Roman"/>
          <w:noProof/>
        </w:rPr>
        <w:t>а</w:t>
      </w:r>
      <w:r w:rsidRPr="000B5549">
        <w:rPr>
          <w:rFonts w:ascii="Times New Roman" w:hAnsi="Times New Roman" w:cs="Times New Roman"/>
          <w:noProof/>
          <w:lang w:val="be-BY"/>
        </w:rPr>
        <w:t>ҙ</w:t>
      </w:r>
      <w:r w:rsidRPr="000B5549">
        <w:rPr>
          <w:rFonts w:ascii="Times New Roman" w:hAnsi="Times New Roman" w:cs="Times New Roman"/>
          <w:noProof/>
        </w:rPr>
        <w:t xml:space="preserve">ы ауылы, </w:t>
      </w:r>
      <w:r w:rsidRPr="000B5549">
        <w:rPr>
          <w:rFonts w:ascii="Times New Roman" w:hAnsi="Times New Roman" w:cs="Times New Roman"/>
          <w:noProof/>
          <w:lang w:val="be-BY"/>
        </w:rPr>
        <w:t xml:space="preserve">Бөрйән районы, Башҡортостан Республиҡаһы </w:t>
      </w:r>
      <w:r w:rsidRPr="000B5549">
        <w:rPr>
          <w:rFonts w:ascii="Times New Roman" w:hAnsi="Times New Roman" w:cs="Times New Roman"/>
          <w:noProof/>
        </w:rPr>
        <w:t xml:space="preserve">453580, </w:t>
      </w:r>
    </w:p>
    <w:p w:rsidR="00796CEB" w:rsidRPr="000B5549" w:rsidRDefault="00796CEB" w:rsidP="00796CEB">
      <w:pPr>
        <w:framePr w:w="4273" w:h="1876" w:hSpace="180" w:wrap="auto" w:vAnchor="text" w:hAnchor="page" w:x="1396" w:y="-101"/>
        <w:spacing w:after="0"/>
        <w:jc w:val="center"/>
        <w:rPr>
          <w:rFonts w:ascii="Times New Roman" w:hAnsi="Times New Roman" w:cs="Times New Roman"/>
          <w:noProof/>
          <w:lang w:val="be-BY"/>
        </w:rPr>
      </w:pPr>
      <w:r w:rsidRPr="000B5549">
        <w:rPr>
          <w:rFonts w:ascii="Times New Roman" w:hAnsi="Times New Roman" w:cs="Times New Roman"/>
          <w:noProof/>
        </w:rPr>
        <w:t>Тел. (34755) 3-46-15</w:t>
      </w:r>
    </w:p>
    <w:p w:rsidR="00796CEB" w:rsidRPr="000B5549" w:rsidRDefault="00796CEB" w:rsidP="00796CEB">
      <w:pPr>
        <w:framePr w:w="4273" w:h="1876" w:hSpace="180" w:wrap="auto" w:vAnchor="text" w:hAnchor="page" w:x="1396" w:y="-101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B5549">
        <w:rPr>
          <w:rFonts w:ascii="Times New Roman" w:hAnsi="Times New Roman" w:cs="Times New Roman"/>
          <w:noProof/>
          <w:lang w:val="en-US"/>
        </w:rPr>
        <w:t>Email</w:t>
      </w:r>
      <w:r w:rsidRPr="000B5549">
        <w:rPr>
          <w:rFonts w:ascii="Times New Roman" w:hAnsi="Times New Roman" w:cs="Times New Roman"/>
          <w:noProof/>
          <w:lang w:val="be-BY"/>
        </w:rPr>
        <w:t xml:space="preserve">: </w:t>
      </w:r>
      <w:r w:rsidRPr="000B5549">
        <w:rPr>
          <w:rFonts w:ascii="Times New Roman" w:hAnsi="Times New Roman" w:cs="Times New Roman"/>
          <w:noProof/>
          <w:lang w:val="en-US"/>
        </w:rPr>
        <w:t>bajgasa</w:t>
      </w:r>
      <w:r w:rsidRPr="000B5549">
        <w:rPr>
          <w:rFonts w:ascii="Times New Roman" w:hAnsi="Times New Roman" w:cs="Times New Roman"/>
          <w:noProof/>
        </w:rPr>
        <w:t>2010@</w:t>
      </w:r>
      <w:r w:rsidRPr="000B5549">
        <w:rPr>
          <w:rFonts w:ascii="Times New Roman" w:hAnsi="Times New Roman" w:cs="Times New Roman"/>
          <w:noProof/>
          <w:lang w:val="en-US"/>
        </w:rPr>
        <w:t>yandex</w:t>
      </w:r>
      <w:r w:rsidRPr="000B5549">
        <w:rPr>
          <w:rFonts w:ascii="Times New Roman" w:hAnsi="Times New Roman" w:cs="Times New Roman"/>
          <w:noProof/>
        </w:rPr>
        <w:t>.</w:t>
      </w:r>
      <w:r w:rsidRPr="000B5549">
        <w:rPr>
          <w:rFonts w:ascii="Times New Roman" w:hAnsi="Times New Roman" w:cs="Times New Roman"/>
          <w:noProof/>
          <w:lang w:val="en-US"/>
        </w:rPr>
        <w:t>ru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 xml:space="preserve">                       АДМИНИСТРАЦИЯ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СЕЛЬСКОГО ПОСЕЛЕНИЯ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БАЙГАЗИНСКИЙ СЕЛЬСОВЕТ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 xml:space="preserve">МУНИЦИПАЛЬНОГО РАЙОНА 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БУРЗЯНСКИЙ РАЙОН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0B5549">
        <w:rPr>
          <w:rFonts w:ascii="Times New Roman" w:hAnsi="Times New Roman" w:cs="Times New Roman"/>
          <w:b/>
          <w:bCs/>
          <w:noProof/>
        </w:rPr>
        <w:t>РЕСПУБЛИК</w:t>
      </w:r>
      <w:r w:rsidRPr="000B5549">
        <w:rPr>
          <w:rFonts w:ascii="Times New Roman" w:hAnsi="Times New Roman" w:cs="Times New Roman"/>
          <w:b/>
          <w:bCs/>
          <w:noProof/>
          <w:lang w:val="be-BY"/>
        </w:rPr>
        <w:t>И</w:t>
      </w:r>
      <w:r w:rsidRPr="000B5549">
        <w:rPr>
          <w:rFonts w:ascii="Times New Roman" w:hAnsi="Times New Roman" w:cs="Times New Roman"/>
          <w:b/>
          <w:bCs/>
          <w:noProof/>
        </w:rPr>
        <w:t xml:space="preserve"> БАШКОРТОСТАН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jc w:val="center"/>
        <w:rPr>
          <w:rFonts w:ascii="Times New Roman" w:hAnsi="Times New Roman" w:cs="Times New Roman"/>
          <w:noProof/>
        </w:rPr>
      </w:pPr>
      <w:r w:rsidRPr="000B5549">
        <w:rPr>
          <w:rFonts w:ascii="Times New Roman" w:hAnsi="Times New Roman" w:cs="Times New Roman"/>
          <w:noProof/>
        </w:rPr>
        <w:t>ул. Салиха Псянчина, д.8, д.Байгазино, Бурзянский район, Республика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jc w:val="center"/>
        <w:rPr>
          <w:rFonts w:ascii="Times New Roman" w:hAnsi="Times New Roman" w:cs="Times New Roman"/>
          <w:noProof/>
        </w:rPr>
      </w:pPr>
      <w:r w:rsidRPr="000B5549">
        <w:rPr>
          <w:rFonts w:ascii="Times New Roman" w:hAnsi="Times New Roman" w:cs="Times New Roman"/>
          <w:noProof/>
        </w:rPr>
        <w:t xml:space="preserve"> Башкортостан, 453580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jc w:val="center"/>
        <w:rPr>
          <w:rFonts w:ascii="Times New Roman" w:hAnsi="Times New Roman" w:cs="Times New Roman"/>
          <w:noProof/>
        </w:rPr>
      </w:pPr>
      <w:r w:rsidRPr="000B5549">
        <w:rPr>
          <w:rFonts w:ascii="Times New Roman" w:hAnsi="Times New Roman" w:cs="Times New Roman"/>
          <w:noProof/>
        </w:rPr>
        <w:t>Тел. (34755) 3-46-15</w:t>
      </w:r>
    </w:p>
    <w:p w:rsidR="00796CEB" w:rsidRPr="000B5549" w:rsidRDefault="00796CEB" w:rsidP="00796CEB">
      <w:pPr>
        <w:framePr w:w="4383" w:h="1732" w:hSpace="181" w:wrap="notBeside" w:vAnchor="text" w:hAnchor="page" w:x="7019" w:y="-101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B5549">
        <w:rPr>
          <w:rFonts w:ascii="Times New Roman" w:hAnsi="Times New Roman" w:cs="Times New Roman"/>
          <w:noProof/>
          <w:lang w:val="en-US"/>
        </w:rPr>
        <w:t>Email</w:t>
      </w:r>
      <w:r w:rsidRPr="000B5549">
        <w:rPr>
          <w:rFonts w:ascii="Times New Roman" w:hAnsi="Times New Roman" w:cs="Times New Roman"/>
          <w:noProof/>
          <w:lang w:val="be-BY"/>
        </w:rPr>
        <w:t xml:space="preserve">: </w:t>
      </w:r>
      <w:r w:rsidRPr="000B5549">
        <w:rPr>
          <w:rFonts w:ascii="Times New Roman" w:hAnsi="Times New Roman" w:cs="Times New Roman"/>
          <w:noProof/>
          <w:lang w:val="en-US"/>
        </w:rPr>
        <w:t>bajgasa</w:t>
      </w:r>
      <w:r w:rsidRPr="000B5549">
        <w:rPr>
          <w:rFonts w:ascii="Times New Roman" w:hAnsi="Times New Roman" w:cs="Times New Roman"/>
          <w:noProof/>
        </w:rPr>
        <w:t>2010@</w:t>
      </w:r>
      <w:r w:rsidRPr="000B5549">
        <w:rPr>
          <w:rFonts w:ascii="Times New Roman" w:hAnsi="Times New Roman" w:cs="Times New Roman"/>
          <w:noProof/>
          <w:lang w:val="en-US"/>
        </w:rPr>
        <w:t>yandex</w:t>
      </w:r>
      <w:r w:rsidRPr="000B5549">
        <w:rPr>
          <w:rFonts w:ascii="Times New Roman" w:hAnsi="Times New Roman" w:cs="Times New Roman"/>
          <w:noProof/>
        </w:rPr>
        <w:t>.</w:t>
      </w:r>
      <w:r w:rsidRPr="000B5549">
        <w:rPr>
          <w:rFonts w:ascii="Times New Roman" w:hAnsi="Times New Roman" w:cs="Times New Roman"/>
          <w:noProof/>
          <w:lang w:val="en-US"/>
        </w:rPr>
        <w:t>ru</w:t>
      </w:r>
    </w:p>
    <w:p w:rsidR="00796CEB" w:rsidRPr="000B5549" w:rsidRDefault="00796CEB" w:rsidP="00796CEB">
      <w:pPr>
        <w:spacing w:after="0"/>
        <w:rPr>
          <w:rFonts w:ascii="Times New Roman" w:hAnsi="Times New Roman" w:cs="Times New Roman"/>
        </w:rPr>
      </w:pPr>
      <w:r w:rsidRPr="000B5549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60288" behindDoc="0" locked="0" layoutInCell="1" allowOverlap="1" wp14:anchorId="0AA012C9" wp14:editId="39FD4CFC">
            <wp:simplePos x="0" y="0"/>
            <wp:positionH relativeFrom="margin">
              <wp:posOffset>2726690</wp:posOffset>
            </wp:positionH>
            <wp:positionV relativeFrom="paragraph">
              <wp:posOffset>0</wp:posOffset>
            </wp:positionV>
            <wp:extent cx="713105" cy="879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54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F4094" wp14:editId="3DDD5039">
                <wp:simplePos x="0" y="0"/>
                <wp:positionH relativeFrom="column">
                  <wp:posOffset>-208915</wp:posOffset>
                </wp:positionH>
                <wp:positionV relativeFrom="paragraph">
                  <wp:posOffset>1935480</wp:posOffset>
                </wp:positionV>
                <wp:extent cx="6172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612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152.4pt" to="469.5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96CEB" w:rsidRPr="000B5549" w:rsidRDefault="00796CEB" w:rsidP="00796CEB">
      <w:pPr>
        <w:pStyle w:val="2"/>
        <w:jc w:val="center"/>
        <w:rPr>
          <w:rFonts w:ascii="Times New Roman" w:hAnsi="Times New Roman"/>
          <w:b/>
          <w:szCs w:val="28"/>
        </w:rPr>
      </w:pPr>
      <w:r w:rsidRPr="000B5549">
        <w:rPr>
          <w:rFonts w:ascii="Times New Roman" w:hAnsi="Times New Roman"/>
          <w:b/>
          <w:szCs w:val="28"/>
          <w:lang w:val="ba-RU"/>
        </w:rPr>
        <w:t xml:space="preserve">          Ҡ</w:t>
      </w:r>
      <w:r w:rsidRPr="000B5549">
        <w:rPr>
          <w:rFonts w:ascii="Times New Roman" w:hAnsi="Times New Roman"/>
          <w:b/>
          <w:szCs w:val="28"/>
        </w:rPr>
        <w:t>АРАР                                                            ПОСТАНОВЛЕНИЕ</w:t>
      </w:r>
    </w:p>
    <w:p w:rsidR="00796CEB" w:rsidRDefault="00796CEB" w:rsidP="00796CEB">
      <w:pPr>
        <w:pStyle w:val="2"/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«26</w:t>
      </w:r>
      <w:r>
        <w:rPr>
          <w:rFonts w:ascii="Times New Roman" w:hAnsi="Times New Roman"/>
          <w:szCs w:val="28"/>
        </w:rPr>
        <w:t>» февраль</w:t>
      </w:r>
      <w:r w:rsidRPr="000B5549">
        <w:rPr>
          <w:rFonts w:ascii="Times New Roman" w:hAnsi="Times New Roman"/>
          <w:szCs w:val="28"/>
        </w:rPr>
        <w:t xml:space="preserve"> 2018 й.           </w:t>
      </w:r>
      <w:r>
        <w:rPr>
          <w:rFonts w:ascii="Times New Roman" w:hAnsi="Times New Roman"/>
          <w:szCs w:val="28"/>
        </w:rPr>
        <w:t xml:space="preserve">       № 14-п                «26</w:t>
      </w:r>
      <w:r>
        <w:rPr>
          <w:rFonts w:ascii="Times New Roman" w:hAnsi="Times New Roman"/>
          <w:szCs w:val="28"/>
        </w:rPr>
        <w:t>» февраля</w:t>
      </w:r>
      <w:r w:rsidRPr="000B5549">
        <w:rPr>
          <w:rFonts w:ascii="Times New Roman" w:hAnsi="Times New Roman"/>
          <w:szCs w:val="28"/>
        </w:rPr>
        <w:t xml:space="preserve"> 2018 г.</w:t>
      </w:r>
    </w:p>
    <w:p w:rsidR="00796CEB" w:rsidRDefault="00796CEB" w:rsidP="00796CEB">
      <w:pPr>
        <w:jc w:val="center"/>
        <w:rPr>
          <w:b/>
          <w:sz w:val="28"/>
          <w:szCs w:val="28"/>
        </w:rPr>
      </w:pPr>
    </w:p>
    <w:p w:rsidR="00796CEB" w:rsidRPr="00796CEB" w:rsidRDefault="00796CEB" w:rsidP="00796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квалификационных требований</w:t>
      </w:r>
    </w:p>
    <w:p w:rsidR="00796CEB" w:rsidRPr="00796CEB" w:rsidRDefault="00796CEB" w:rsidP="00796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замещения должностей муниципальной службы в </w:t>
      </w:r>
    </w:p>
    <w:p w:rsidR="00796CEB" w:rsidRPr="00796CEB" w:rsidRDefault="00796CEB" w:rsidP="00796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кого поселения Байгазинский сельсовет </w:t>
      </w:r>
      <w:r w:rsidRPr="0079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Бурзянский район Республики Башкортостан</w:t>
      </w:r>
    </w:p>
    <w:p w:rsidR="00796CEB" w:rsidRPr="00796CEB" w:rsidRDefault="00796CEB" w:rsidP="00796C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Законом Республики Башкортостан от 16 июля 2007 года №453-з "О муниципальной службе в Республике Башкортостан" </w:t>
      </w:r>
      <w:proofErr w:type="gramStart"/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инистрация  сельского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Байгазинский сельсовет 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Бурзянский район Республики Башкортостан постановляет: </w:t>
      </w:r>
    </w:p>
    <w:p w:rsidR="00796CEB" w:rsidRPr="00796CEB" w:rsidRDefault="00796CEB" w:rsidP="00796C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квалификационные требования для замещения должностей муниципальной службы 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Байгазинский сельсовет 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Бурзянский район Республики Башкортостан.</w:t>
      </w:r>
    </w:p>
    <w:p w:rsidR="00796CEB" w:rsidRPr="00796CEB" w:rsidRDefault="00796CEB" w:rsidP="00796CE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Обнародовать настоящее постановление на официал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ьном сайте сельского поселения Байгазинский 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Бурзянский район Республики Башкортостан.</w:t>
      </w:r>
    </w:p>
    <w:p w:rsidR="00796CEB" w:rsidRPr="00796CEB" w:rsidRDefault="00796CEB" w:rsidP="00796C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796CEB" w:rsidRPr="00796CEB" w:rsidRDefault="00796CEB" w:rsidP="00796CEB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pStyle w:val="3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901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А.Г.Мажитов</w:t>
      </w:r>
      <w:proofErr w:type="spellEnd"/>
    </w:p>
    <w:p w:rsidR="00796CEB" w:rsidRPr="00796CEB" w:rsidRDefault="00796CEB" w:rsidP="00796CEB">
      <w:pPr>
        <w:pStyle w:val="3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pStyle w:val="3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pStyle w:val="3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pStyle w:val="3"/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6CEB" w:rsidRDefault="00796CEB" w:rsidP="00796CEB">
      <w:pPr>
        <w:pStyle w:val="3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pStyle w:val="3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1"/>
    <w:p w:rsidR="00796CEB" w:rsidRPr="00796CEB" w:rsidRDefault="00796CEB" w:rsidP="00796CEB">
      <w:pPr>
        <w:pStyle w:val="3"/>
        <w:spacing w:after="0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796CEB" w:rsidRPr="00796CEB" w:rsidRDefault="00796CEB" w:rsidP="00796CEB">
      <w:pPr>
        <w:spacing w:after="0"/>
        <w:ind w:left="39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№14-п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6CEB" w:rsidRPr="00796CEB" w:rsidRDefault="00796CEB" w:rsidP="00796CEB">
      <w:pPr>
        <w:spacing w:after="0"/>
        <w:ind w:left="39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26.02.18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6CEB" w:rsidRPr="00796CEB" w:rsidRDefault="00796CEB" w:rsidP="00796C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Квалификационные требования для замещения должностей муниципальной службы в Администрации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Байгазинский сельсовет 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Бурзянский район Республики Башкортостан</w:t>
      </w:r>
    </w:p>
    <w:p w:rsidR="00796CEB" w:rsidRPr="00796CEB" w:rsidRDefault="00796CEB" w:rsidP="00796CEB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EB" w:rsidRPr="00796CEB" w:rsidRDefault="00796CEB" w:rsidP="00796CEB">
      <w:pPr>
        <w:pStyle w:val="ConsPlusTitle"/>
        <w:spacing w:line="276" w:lineRule="auto"/>
        <w:ind w:firstLine="54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96C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1) по высшим должностям муниципальной службы (5-я группа):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-наличие высшего образования не ниже уровня </w:t>
      </w:r>
      <w:proofErr w:type="spellStart"/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, магистратуры;</w:t>
      </w:r>
    </w:p>
    <w:p w:rsidR="00796CEB" w:rsidRPr="00796CEB" w:rsidRDefault="00796CEB" w:rsidP="00796CEB">
      <w:pPr>
        <w:spacing w:after="0" w:line="264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-стаж государственной и (или) муниципальной службы не менее 6 лет или стаж работы по специальности, направлению подготовки не менее 7 лет;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2) по главным должностям муниципальной службы (4-я группа):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-наличие высшего образования не ниже уровня </w:t>
      </w:r>
      <w:proofErr w:type="spellStart"/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, магистратуры;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-стаж государственной и (или) муниципальной службы не менее 4 лет или стаж работы по специальности, направлению подготовки не менее 5 лет;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3) по ведущим должностям муниципальной службы (3-я группа):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-наличие высшего образования;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-стаж государственной и (или) муниципальной службы не менее 2 лет или стаж работы по специальности, направлению подготовки не менее 4 лет;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4) по старшим должностям муниципальной службы (2-я группа):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-наличие профессионального образования;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-без предъявления требований к стажу;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5) по младшим должностям муниципальной службы (1-я группа):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-наличие профессионального образования;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-без предъявления требований к стажу.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796CEB" w:rsidRPr="00796CEB" w:rsidRDefault="00796CEB" w:rsidP="00796CEB">
      <w:pPr>
        <w:spacing w:after="0" w:line="312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79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796CEB" w:rsidRDefault="00796CEB" w:rsidP="00796CE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CEB" w:rsidRDefault="00796CEB" w:rsidP="00796CEB">
      <w:pPr>
        <w:pStyle w:val="2"/>
        <w:spacing w:line="276" w:lineRule="auto"/>
        <w:jc w:val="center"/>
        <w:rPr>
          <w:rFonts w:ascii="Times New Roman" w:hAnsi="Times New Roman"/>
          <w:szCs w:val="28"/>
        </w:rPr>
      </w:pPr>
    </w:p>
    <w:p w:rsidR="00796CEB" w:rsidRPr="000B5549" w:rsidRDefault="00796CEB" w:rsidP="00796CEB">
      <w:pPr>
        <w:pStyle w:val="2"/>
        <w:spacing w:line="276" w:lineRule="auto"/>
        <w:jc w:val="center"/>
        <w:rPr>
          <w:rFonts w:ascii="Times New Roman" w:hAnsi="Times New Roman"/>
          <w:szCs w:val="28"/>
        </w:rPr>
      </w:pPr>
    </w:p>
    <w:p w:rsidR="003B1857" w:rsidRDefault="003B1857"/>
    <w:sectPr w:rsidR="003B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5"/>
    <w:rsid w:val="003B1857"/>
    <w:rsid w:val="005A43B5"/>
    <w:rsid w:val="007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995EF-6508-4C6B-8978-12221A56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96CEB"/>
    <w:pPr>
      <w:spacing w:after="0" w:line="240" w:lineRule="auto"/>
    </w:pPr>
    <w:rPr>
      <w:rFonts w:ascii="TimesET" w:eastAsia="Times New Roman" w:hAnsi="TimesET" w:cs="Times New Roman"/>
      <w:noProof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96CEB"/>
    <w:rPr>
      <w:rFonts w:ascii="TimesET" w:eastAsia="Times New Roman" w:hAnsi="TimesET" w:cs="Times New Roman"/>
      <w:noProof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96C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6CEB"/>
    <w:rPr>
      <w:sz w:val="16"/>
      <w:szCs w:val="16"/>
    </w:rPr>
  </w:style>
  <w:style w:type="paragraph" w:customStyle="1" w:styleId="ConsPlusNormal">
    <w:name w:val="ConsPlusNormal"/>
    <w:rsid w:val="00796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6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cp:lastPrinted>2018-02-27T05:20:00Z</cp:lastPrinted>
  <dcterms:created xsi:type="dcterms:W3CDTF">2018-02-27T05:16:00Z</dcterms:created>
  <dcterms:modified xsi:type="dcterms:W3CDTF">2018-02-27T05:21:00Z</dcterms:modified>
</cp:coreProperties>
</file>